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A8274F" w:rsidR="00A8274F" w:rsidP="55652AA2" w:rsidRDefault="00A8274F" w14:paraId="6D85AE1E" wp14:textId="4BE0C1A5">
      <w:pPr>
        <w:spacing w:after="0" w:line="240" w:lineRule="auto"/>
        <w:ind w:firstLine="0"/>
        <w:jc w:val="left"/>
        <w:rPr>
          <w:rFonts w:ascii="Times New Roman" w:hAnsi="Times New Roman" w:cs="Times New Roman"/>
          <w:b w:val="1"/>
          <w:bCs w:val="1"/>
          <w:sz w:val="24"/>
          <w:szCs w:val="24"/>
        </w:rPr>
      </w:pPr>
      <w:r w:rsidRPr="00A8274F">
        <w:rPr>
          <w:rFonts w:ascii="Times New Roman" w:hAnsi="Times New Roman" w:cs="Times New Roman"/>
          <w:noProof/>
          <w:sz w:val="24"/>
          <w:szCs w:val="24"/>
          <w:lang w:val="en-US"/>
        </w:rPr>
        <w:drawing>
          <wp:anchor xmlns:wp14="http://schemas.microsoft.com/office/word/2010/wordprocessingDrawing" distT="0" distB="0" distL="114300" distR="114300" simplePos="0" relativeHeight="251660288" behindDoc="0" locked="0" layoutInCell="1" allowOverlap="1" wp14:anchorId="0A24ED91" wp14:editId="7777777">
            <wp:simplePos x="0" y="0"/>
            <wp:positionH relativeFrom="margin">
              <wp:posOffset>5476875</wp:posOffset>
            </wp:positionH>
            <wp:positionV relativeFrom="paragraph">
              <wp:posOffset>-304800</wp:posOffset>
            </wp:positionV>
            <wp:extent cx="1514475" cy="12954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words.png"/>
                    <pic:cNvPicPr/>
                  </pic:nvPicPr>
                  <pic:blipFill>
                    <a:blip r:embed="rId8" cstate="print"/>
                    <a:srcRect b="14465"/>
                    <a:stretch>
                      <a:fillRect/>
                    </a:stretch>
                  </pic:blipFill>
                  <pic:spPr>
                    <a:xfrm>
                      <a:off x="0" y="0"/>
                      <a:ext cx="1514475" cy="1295400"/>
                    </a:xfrm>
                    <a:prstGeom prst="rect">
                      <a:avLst/>
                    </a:prstGeom>
                  </pic:spPr>
                </pic:pic>
              </a:graphicData>
            </a:graphic>
          </wp:anchor>
        </w:drawing>
      </w:r>
      <w:r w:rsidRPr="00A8274F">
        <w:rPr>
          <w:rFonts w:ascii="Times New Roman" w:hAnsi="Times New Roman" w:cs="Times New Roman"/>
          <w:b/>
          <w:sz w:val="24"/>
          <w:szCs w:val="24"/>
        </w:rPr>
        <w:tab/>
      </w:r>
      <w:r>
        <w:drawing>
          <wp:inline xmlns:wp14="http://schemas.microsoft.com/office/word/2010/wordprocessingDrawing" wp14:editId="5A4F8B44" wp14:anchorId="493DFECB">
            <wp:extent cx="2495550" cy="828675"/>
            <wp:effectExtent l="0" t="0" r="0" b="0"/>
            <wp:docPr id="1432693410" name="" title=""/>
            <wp:cNvGraphicFramePr>
              <a:graphicFrameLocks noChangeAspect="1"/>
            </wp:cNvGraphicFramePr>
            <a:graphic>
              <a:graphicData uri="http://schemas.openxmlformats.org/drawingml/2006/picture">
                <pic:pic>
                  <pic:nvPicPr>
                    <pic:cNvPr id="0" name=""/>
                    <pic:cNvPicPr/>
                  </pic:nvPicPr>
                  <pic:blipFill>
                    <a:blip r:embed="R0f0b8ea9633447c3">
                      <a:extLst>
                        <a:ext xmlns:a="http://schemas.openxmlformats.org/drawingml/2006/main" uri="{28A0092B-C50C-407E-A947-70E740481C1C}">
                          <a14:useLocalDpi val="0"/>
                        </a:ext>
                      </a:extLst>
                    </a:blip>
                    <a:stretch>
                      <a:fillRect/>
                    </a:stretch>
                  </pic:blipFill>
                  <pic:spPr>
                    <a:xfrm>
                      <a:off x="0" y="0"/>
                      <a:ext cx="2495550" cy="828675"/>
                    </a:xfrm>
                    <a:prstGeom prst="rect">
                      <a:avLst/>
                    </a:prstGeom>
                  </pic:spPr>
                </pic:pic>
              </a:graphicData>
            </a:graphic>
          </wp:inline>
        </w:drawing>
      </w:r>
    </w:p>
    <w:p xmlns:wp14="http://schemas.microsoft.com/office/word/2010/wordml" w:rsidRPr="00A8274F" w:rsidR="00A8274F" w:rsidP="00A8274F" w:rsidRDefault="00A8274F" w14:paraId="672A6659" wp14:textId="77777777">
      <w:pPr>
        <w:spacing w:after="0" w:line="240" w:lineRule="auto"/>
        <w:jc w:val="center"/>
        <w:rPr>
          <w:rFonts w:ascii="Times New Roman" w:hAnsi="Times New Roman" w:cs="Times New Roman"/>
          <w:sz w:val="24"/>
          <w:szCs w:val="24"/>
        </w:rPr>
      </w:pPr>
    </w:p>
    <w:p xmlns:wp14="http://schemas.microsoft.com/office/word/2010/wordml" w:rsidRPr="00A8274F" w:rsidR="00A8274F" w:rsidP="00A8274F" w:rsidRDefault="00A8274F" w14:paraId="0A37501D" wp14:textId="77777777">
      <w:pPr>
        <w:spacing w:after="0" w:line="240" w:lineRule="auto"/>
        <w:jc w:val="center"/>
        <w:rPr>
          <w:rFonts w:ascii="Times New Roman" w:hAnsi="Times New Roman" w:cs="Times New Roman"/>
          <w:sz w:val="24"/>
          <w:szCs w:val="24"/>
        </w:rPr>
      </w:pPr>
    </w:p>
    <w:p xmlns:wp14="http://schemas.microsoft.com/office/word/2010/wordml" w:rsidRPr="00A8274F" w:rsidR="00A8274F" w:rsidP="00A8274F" w:rsidRDefault="00A8274F" w14:paraId="5DAB6C7B" wp14:textId="77777777">
      <w:pPr>
        <w:spacing w:after="0" w:line="240" w:lineRule="auto"/>
        <w:rPr>
          <w:rFonts w:ascii="Times New Roman" w:hAnsi="Times New Roman" w:cs="Times New Roman"/>
          <w:sz w:val="24"/>
          <w:szCs w:val="24"/>
        </w:rPr>
      </w:pPr>
    </w:p>
    <w:p xmlns:wp14="http://schemas.microsoft.com/office/word/2010/wordml" w:rsidRPr="00A8274F" w:rsidR="00A8274F" w:rsidP="00A8274F" w:rsidRDefault="00A8274F" w14:paraId="02EB378F" wp14:textId="77777777">
      <w:pPr>
        <w:spacing w:after="0" w:line="240" w:lineRule="auto"/>
        <w:rPr>
          <w:rFonts w:ascii="Times New Roman" w:hAnsi="Times New Roman" w:cs="Times New Roman"/>
          <w:b/>
          <w:sz w:val="24"/>
          <w:szCs w:val="24"/>
        </w:rPr>
      </w:pPr>
      <w:r w:rsidRPr="00A8274F">
        <w:rPr>
          <w:rFonts w:ascii="Times New Roman" w:hAnsi="Times New Roman" w:cs="Times New Roman"/>
          <w:sz w:val="24"/>
          <w:szCs w:val="24"/>
        </w:rPr>
        <w:tab/>
      </w:r>
      <w:r w:rsidRPr="00A8274F">
        <w:rPr>
          <w:rFonts w:ascii="Times New Roman" w:hAnsi="Times New Roman" w:cs="Times New Roman"/>
          <w:sz w:val="24"/>
          <w:szCs w:val="24"/>
        </w:rPr>
        <w:tab/>
      </w:r>
      <w:hyperlink w:history="1" r:id="rId9"/>
    </w:p>
    <w:p xmlns:wp14="http://schemas.microsoft.com/office/word/2010/wordml" w:rsidRPr="00A8274F" w:rsidR="00A8274F" w:rsidP="00A8274F" w:rsidRDefault="00A8274F" w14:paraId="455B5C4B" wp14:textId="77777777">
      <w:pPr>
        <w:spacing w:line="240" w:lineRule="auto"/>
        <w:rPr>
          <w:rFonts w:ascii="Times New Roman" w:hAnsi="Times New Roman" w:cs="Times New Roman"/>
          <w:sz w:val="24"/>
          <w:szCs w:val="24"/>
        </w:rPr>
      </w:pPr>
      <w:r w:rsidRPr="00A8274F">
        <w:rPr>
          <w:rFonts w:ascii="Times New Roman" w:hAnsi="Times New Roman" w:cs="Times New Roman"/>
          <w:sz w:val="24"/>
          <w:szCs w:val="24"/>
        </w:rPr>
        <w:t>__________________________________________________________________________________________</w:t>
      </w:r>
    </w:p>
    <w:p xmlns:wp14="http://schemas.microsoft.com/office/word/2010/wordml" w:rsidRPr="00A8274F" w:rsidR="00813848" w:rsidP="00813848" w:rsidRDefault="00813848" w14:paraId="6DA1C733" wp14:textId="77777777">
      <w:pPr>
        <w:spacing w:after="0" w:line="276" w:lineRule="auto"/>
        <w:rPr>
          <w:rFonts w:ascii="Times New Roman" w:hAnsi="Times New Roman" w:cs="Times New Roman"/>
          <w:b/>
          <w:sz w:val="24"/>
          <w:szCs w:val="24"/>
          <w:lang w:val="en-US"/>
        </w:rPr>
      </w:pPr>
      <w:r w:rsidRPr="00A8274F">
        <w:rPr>
          <w:rFonts w:ascii="Times New Roman" w:hAnsi="Times New Roman" w:cs="Times New Roman"/>
          <w:b/>
          <w:sz w:val="24"/>
          <w:szCs w:val="24"/>
          <w:lang w:val="en-US"/>
        </w:rPr>
        <w:t>Guidelines for Volunteers for Burnaby Homeless Connect October 11th</w:t>
      </w:r>
    </w:p>
    <w:p xmlns:wp14="http://schemas.microsoft.com/office/word/2010/wordml" w:rsidRPr="00A8274F" w:rsidR="00813848" w:rsidP="00813848" w:rsidRDefault="00813848" w14:paraId="769602FB"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 xml:space="preserve">Thank you so much for volunteering at our </w:t>
      </w:r>
      <w:r>
        <w:rPr>
          <w:rFonts w:ascii="Times New Roman" w:hAnsi="Times New Roman" w:cs="Times New Roman"/>
          <w:sz w:val="24"/>
          <w:szCs w:val="24"/>
          <w:lang w:val="en-US"/>
        </w:rPr>
        <w:t>13th</w:t>
      </w:r>
      <w:r w:rsidRPr="00A8274F">
        <w:rPr>
          <w:rFonts w:ascii="Times New Roman" w:hAnsi="Times New Roman" w:cs="Times New Roman"/>
          <w:sz w:val="24"/>
          <w:szCs w:val="24"/>
          <w:lang w:val="en-US"/>
        </w:rPr>
        <w:t xml:space="preserve"> annual Burnaby event  for Homelessness Action Week. These events have become a celebration of the caring supporting community that is growing in Burnaby to assist  people who are dealing with the issue of homelessness. These guidelines are provided to give you an understanding of the focus of Burnaby Homeless Connect. If you at any time have any questions or concerns</w:t>
      </w:r>
      <w:r>
        <w:rPr>
          <w:rFonts w:ascii="Times New Roman" w:hAnsi="Times New Roman" w:cs="Times New Roman"/>
          <w:sz w:val="24"/>
          <w:szCs w:val="24"/>
          <w:lang w:val="en-US"/>
        </w:rPr>
        <w:t>, please speak with Carol-Ann</w:t>
      </w:r>
      <w:r w:rsidRPr="00A8274F">
        <w:rPr>
          <w:rFonts w:ascii="Times New Roman" w:hAnsi="Times New Roman" w:cs="Times New Roman"/>
          <w:sz w:val="24"/>
          <w:szCs w:val="24"/>
          <w:lang w:val="en-US"/>
        </w:rPr>
        <w:t>.</w:t>
      </w:r>
    </w:p>
    <w:p xmlns:wp14="http://schemas.microsoft.com/office/word/2010/wordml" w:rsidR="00813848" w:rsidP="00813848" w:rsidRDefault="00813848" w14:paraId="6A05A809" wp14:textId="77777777">
      <w:pPr>
        <w:spacing w:after="0" w:line="276" w:lineRule="auto"/>
        <w:rPr>
          <w:rFonts w:ascii="Times New Roman" w:hAnsi="Times New Roman" w:cs="Times New Roman"/>
          <w:sz w:val="24"/>
          <w:szCs w:val="24"/>
        </w:rPr>
      </w:pPr>
    </w:p>
    <w:p xmlns:wp14="http://schemas.microsoft.com/office/word/2010/wordml" w:rsidR="00813848" w:rsidP="00813848" w:rsidRDefault="00813848" w14:paraId="090E0496" wp14:textId="77777777">
      <w:pPr>
        <w:spacing w:after="0" w:line="240" w:lineRule="auto"/>
        <w:rPr>
          <w:rFonts w:ascii="Times New Roman" w:hAnsi="Times New Roman" w:cs="Times New Roman"/>
          <w:sz w:val="24"/>
          <w:szCs w:val="24"/>
        </w:rPr>
      </w:pPr>
      <w:r w:rsidRPr="00FB41B3">
        <w:rPr>
          <w:rFonts w:ascii="Times New Roman" w:hAnsi="Times New Roman" w:cs="Times New Roman"/>
          <w:sz w:val="24"/>
          <w:szCs w:val="24"/>
        </w:rPr>
        <w:t xml:space="preserve">This event connects Burnaby’s citizens from all walks of life and puts a face to those living in extreme poverty and homelessness. It dissolves the barriers based on fear and misinformation, and supports the connection between volunteers, service providers, politicians, professionals and Burnaby’s most vulnerable population. </w:t>
      </w:r>
    </w:p>
    <w:p xmlns:wp14="http://schemas.microsoft.com/office/word/2010/wordml" w:rsidR="00813848" w:rsidP="00813848" w:rsidRDefault="00813848" w14:paraId="5A39BBE3" wp14:textId="77777777">
      <w:pPr>
        <w:spacing w:after="0" w:line="240" w:lineRule="auto"/>
        <w:rPr>
          <w:rFonts w:ascii="Times New Roman" w:hAnsi="Times New Roman" w:cs="Times New Roman"/>
          <w:sz w:val="24"/>
          <w:szCs w:val="24"/>
        </w:rPr>
      </w:pPr>
    </w:p>
    <w:p xmlns:wp14="http://schemas.microsoft.com/office/word/2010/wordml" w:rsidRPr="00FB41B3" w:rsidR="00813848" w:rsidP="00813848" w:rsidRDefault="00813848" w14:paraId="2FA588F8" wp14:textId="77777777">
      <w:pPr>
        <w:spacing w:after="0" w:line="240" w:lineRule="auto"/>
        <w:rPr>
          <w:rFonts w:ascii="Times New Roman" w:hAnsi="Times New Roman" w:cs="Times New Roman"/>
          <w:sz w:val="24"/>
          <w:szCs w:val="24"/>
        </w:rPr>
      </w:pPr>
      <w:r w:rsidRPr="00FB41B3">
        <w:rPr>
          <w:rFonts w:ascii="Times New Roman" w:hAnsi="Times New Roman" w:cs="Times New Roman"/>
          <w:sz w:val="24"/>
          <w:szCs w:val="24"/>
        </w:rPr>
        <w:t>At Burnaby Homeless Connect 2018</w:t>
      </w:r>
      <w:r>
        <w:rPr>
          <w:rFonts w:ascii="Times New Roman" w:hAnsi="Times New Roman" w:cs="Times New Roman"/>
          <w:sz w:val="24"/>
          <w:szCs w:val="24"/>
        </w:rPr>
        <w:t>,</w:t>
      </w:r>
      <w:r w:rsidRPr="00FB41B3">
        <w:rPr>
          <w:rFonts w:ascii="Times New Roman" w:hAnsi="Times New Roman" w:cs="Times New Roman"/>
          <w:sz w:val="24"/>
          <w:szCs w:val="24"/>
        </w:rPr>
        <w:t xml:space="preserve"> people who are living in extreme poverty and homelessness will have the opportunity to receive food, donated clothing, and personal hygiene items and have access to crucial medical and professional services.</w:t>
      </w:r>
    </w:p>
    <w:p xmlns:wp14="http://schemas.microsoft.com/office/word/2010/wordml" w:rsidRPr="00813848" w:rsidR="00813848" w:rsidP="00813848" w:rsidRDefault="00813848" w14:paraId="41C8F396" wp14:textId="77777777">
      <w:pPr>
        <w:spacing w:after="0" w:line="276" w:lineRule="auto"/>
        <w:rPr>
          <w:rFonts w:ascii="Times New Roman" w:hAnsi="Times New Roman" w:cs="Times New Roman"/>
          <w:sz w:val="24"/>
          <w:szCs w:val="24"/>
        </w:rPr>
      </w:pPr>
    </w:p>
    <w:p xmlns:wp14="http://schemas.microsoft.com/office/word/2010/wordml" w:rsidR="00813848" w:rsidP="55652AA2" w:rsidRDefault="00813848" w14:paraId="76B4AB96" wp14:textId="1C6DC7A7">
      <w:pPr>
        <w:spacing w:after="0" w:line="276" w:lineRule="auto"/>
        <w:rPr>
          <w:rFonts w:ascii="Times New Roman" w:hAnsi="Times New Roman" w:cs="Times New Roman"/>
          <w:sz w:val="24"/>
          <w:szCs w:val="24"/>
        </w:rPr>
      </w:pPr>
      <w:r w:rsidRPr="55652AA2" w:rsidR="55652AA2">
        <w:rPr>
          <w:rFonts w:ascii="Times New Roman" w:hAnsi="Times New Roman" w:cs="Times New Roman"/>
          <w:b w:val="1"/>
          <w:bCs w:val="1"/>
          <w:sz w:val="24"/>
          <w:szCs w:val="24"/>
        </w:rPr>
        <w:t>Date</w:t>
      </w:r>
      <w:r w:rsidRPr="55652AA2" w:rsidR="55652AA2">
        <w:rPr>
          <w:rFonts w:ascii="Times New Roman" w:hAnsi="Times New Roman" w:cs="Times New Roman"/>
          <w:sz w:val="24"/>
          <w:szCs w:val="24"/>
        </w:rPr>
        <w:t>: Thursday, October 1</w:t>
      </w:r>
      <w:r w:rsidRPr="55652AA2" w:rsidR="55652AA2">
        <w:rPr>
          <w:rFonts w:ascii="Times New Roman" w:hAnsi="Times New Roman" w:cs="Times New Roman"/>
          <w:sz w:val="24"/>
          <w:szCs w:val="24"/>
        </w:rPr>
        <w:t>7</w:t>
      </w:r>
      <w:r w:rsidRPr="55652AA2" w:rsidR="55652AA2">
        <w:rPr>
          <w:rFonts w:ascii="Times New Roman" w:hAnsi="Times New Roman" w:cs="Times New Roman"/>
          <w:sz w:val="24"/>
          <w:szCs w:val="24"/>
        </w:rPr>
        <w:t>th</w:t>
      </w:r>
    </w:p>
    <w:p xmlns:wp14="http://schemas.microsoft.com/office/word/2010/wordml" w:rsidRPr="00813848" w:rsidR="00813848" w:rsidP="00813848" w:rsidRDefault="00813848" w14:paraId="72A3D3EC" wp14:textId="77777777">
      <w:pPr>
        <w:spacing w:after="0" w:line="276" w:lineRule="auto"/>
        <w:rPr>
          <w:rFonts w:ascii="Times New Roman" w:hAnsi="Times New Roman" w:cs="Times New Roman"/>
          <w:sz w:val="24"/>
          <w:szCs w:val="24"/>
        </w:rPr>
      </w:pPr>
    </w:p>
    <w:p xmlns:wp14="http://schemas.microsoft.com/office/word/2010/wordml" w:rsidR="00813848" w:rsidP="00813848" w:rsidRDefault="00813848" w14:paraId="1E0E1301" wp14:textId="77777777">
      <w:pPr>
        <w:spacing w:after="0" w:line="276" w:lineRule="auto"/>
        <w:rPr>
          <w:rFonts w:ascii="Times New Roman" w:hAnsi="Times New Roman" w:cs="Times New Roman"/>
          <w:sz w:val="24"/>
          <w:szCs w:val="24"/>
        </w:rPr>
      </w:pPr>
      <w:r w:rsidRPr="00813848">
        <w:rPr>
          <w:rFonts w:ascii="Times New Roman" w:hAnsi="Times New Roman" w:cs="Times New Roman"/>
          <w:b/>
          <w:sz w:val="24"/>
          <w:szCs w:val="24"/>
        </w:rPr>
        <w:t>Time:</w:t>
      </w:r>
      <w:r w:rsidRPr="008138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848">
        <w:rPr>
          <w:rFonts w:ascii="Times New Roman" w:hAnsi="Times New Roman" w:cs="Times New Roman"/>
          <w:sz w:val="24"/>
          <w:szCs w:val="24"/>
        </w:rPr>
        <w:t xml:space="preserve">All volunteers are requested to be on site by 8:00 am for an important meeting. </w:t>
      </w:r>
    </w:p>
    <w:p xmlns:wp14="http://schemas.microsoft.com/office/word/2010/wordml" w:rsidR="00813848" w:rsidP="00813848" w:rsidRDefault="00813848" w14:paraId="08BC4415"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13848">
        <w:rPr>
          <w:rFonts w:ascii="Times New Roman" w:hAnsi="Times New Roman" w:cs="Times New Roman"/>
          <w:sz w:val="24"/>
          <w:szCs w:val="24"/>
        </w:rPr>
        <w:t xml:space="preserve">All volunteers are requested to assist with clean up at 2:00 pm.   </w:t>
      </w:r>
    </w:p>
    <w:p xmlns:wp14="http://schemas.microsoft.com/office/word/2010/wordml" w:rsidR="00813848" w:rsidP="00813848" w:rsidRDefault="00813848" w14:paraId="11C048C4"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813848">
        <w:rPr>
          <w:rFonts w:ascii="Times New Roman" w:hAnsi="Times New Roman" w:cs="Times New Roman"/>
          <w:sz w:val="24"/>
          <w:szCs w:val="24"/>
        </w:rPr>
        <w:t>Please be prepared to stay and help until 3</w:t>
      </w:r>
      <w:r>
        <w:rPr>
          <w:rFonts w:ascii="Times New Roman" w:hAnsi="Times New Roman" w:cs="Times New Roman"/>
          <w:sz w:val="24"/>
          <w:szCs w:val="24"/>
        </w:rPr>
        <w:t xml:space="preserve"> </w:t>
      </w:r>
      <w:r w:rsidRPr="00813848">
        <w:rPr>
          <w:rFonts w:ascii="Times New Roman" w:hAnsi="Times New Roman" w:cs="Times New Roman"/>
          <w:sz w:val="24"/>
          <w:szCs w:val="24"/>
        </w:rPr>
        <w:t>pm</w:t>
      </w:r>
      <w:r>
        <w:rPr>
          <w:rFonts w:ascii="Times New Roman" w:hAnsi="Times New Roman" w:cs="Times New Roman"/>
          <w:sz w:val="24"/>
          <w:szCs w:val="24"/>
        </w:rPr>
        <w:t>.</w:t>
      </w:r>
    </w:p>
    <w:p xmlns:wp14="http://schemas.microsoft.com/office/word/2010/wordml" w:rsidRPr="00813848" w:rsidR="00813848" w:rsidP="00813848" w:rsidRDefault="00813848" w14:paraId="0D0B940D" wp14:textId="77777777">
      <w:pPr>
        <w:spacing w:after="0" w:line="276" w:lineRule="auto"/>
        <w:rPr>
          <w:rFonts w:ascii="Times New Roman" w:hAnsi="Times New Roman" w:cs="Times New Roman"/>
          <w:sz w:val="24"/>
          <w:szCs w:val="24"/>
        </w:rPr>
      </w:pPr>
    </w:p>
    <w:p xmlns:wp14="http://schemas.microsoft.com/office/word/2010/wordml" w:rsidR="00813848" w:rsidP="00813848" w:rsidRDefault="00813848" w14:paraId="5537A085" wp14:textId="77777777">
      <w:pPr>
        <w:spacing w:after="0" w:line="276" w:lineRule="auto"/>
        <w:rPr>
          <w:rFonts w:ascii="Times New Roman" w:hAnsi="Times New Roman" w:cs="Times New Roman"/>
          <w:sz w:val="24"/>
          <w:szCs w:val="24"/>
        </w:rPr>
      </w:pPr>
      <w:r w:rsidRPr="00813848">
        <w:rPr>
          <w:rFonts w:ascii="Times New Roman" w:hAnsi="Times New Roman" w:cs="Times New Roman"/>
          <w:b/>
          <w:sz w:val="24"/>
          <w:szCs w:val="24"/>
        </w:rPr>
        <w:t>Place:</w:t>
      </w:r>
      <w:r w:rsidRPr="00813848">
        <w:rPr>
          <w:rFonts w:ascii="Times New Roman" w:hAnsi="Times New Roman" w:cs="Times New Roman"/>
          <w:sz w:val="24"/>
          <w:szCs w:val="24"/>
        </w:rPr>
        <w:t xml:space="preserve"> Royal Oak Ministry Centre</w:t>
      </w:r>
      <w:r>
        <w:rPr>
          <w:rFonts w:ascii="Times New Roman" w:hAnsi="Times New Roman" w:cs="Times New Roman"/>
          <w:sz w:val="24"/>
          <w:szCs w:val="24"/>
        </w:rPr>
        <w:t xml:space="preserve">, </w:t>
      </w:r>
      <w:r w:rsidRPr="00813848">
        <w:rPr>
          <w:rFonts w:ascii="Times New Roman" w:hAnsi="Times New Roman" w:cs="Times New Roman"/>
          <w:sz w:val="24"/>
          <w:szCs w:val="24"/>
        </w:rPr>
        <w:t xml:space="preserve">7175 Royal Oak </w:t>
      </w:r>
      <w:r>
        <w:rPr>
          <w:rFonts w:ascii="Times New Roman" w:hAnsi="Times New Roman" w:cs="Times New Roman"/>
          <w:sz w:val="24"/>
          <w:szCs w:val="24"/>
        </w:rPr>
        <w:t xml:space="preserve"> (</w:t>
      </w:r>
      <w:r w:rsidRPr="00813848">
        <w:rPr>
          <w:rFonts w:ascii="Times New Roman" w:hAnsi="Times New Roman" w:cs="Times New Roman"/>
          <w:sz w:val="24"/>
          <w:szCs w:val="24"/>
        </w:rPr>
        <w:t>corner of Royal Oak and Victory</w:t>
      </w:r>
      <w:r>
        <w:rPr>
          <w:rFonts w:ascii="Times New Roman" w:hAnsi="Times New Roman" w:cs="Times New Roman"/>
          <w:sz w:val="24"/>
          <w:szCs w:val="24"/>
        </w:rPr>
        <w:t xml:space="preserve">, </w:t>
      </w:r>
      <w:r w:rsidRPr="00813848">
        <w:rPr>
          <w:rFonts w:ascii="Times New Roman" w:hAnsi="Times New Roman" w:cs="Times New Roman"/>
          <w:sz w:val="24"/>
          <w:szCs w:val="24"/>
        </w:rPr>
        <w:t xml:space="preserve">1/2 block south of the Royal Oak </w:t>
      </w:r>
      <w:proofErr w:type="spellStart"/>
      <w:r w:rsidRPr="00813848">
        <w:rPr>
          <w:rFonts w:ascii="Times New Roman" w:hAnsi="Times New Roman" w:cs="Times New Roman"/>
          <w:sz w:val="24"/>
          <w:szCs w:val="24"/>
        </w:rPr>
        <w:t>Skytrain</w:t>
      </w:r>
      <w:proofErr w:type="spellEnd"/>
      <w:r w:rsidRPr="00813848">
        <w:rPr>
          <w:rFonts w:ascii="Times New Roman" w:hAnsi="Times New Roman" w:cs="Times New Roman"/>
          <w:sz w:val="24"/>
          <w:szCs w:val="24"/>
        </w:rPr>
        <w:t xml:space="preserve"> station</w:t>
      </w:r>
      <w:r>
        <w:rPr>
          <w:rFonts w:ascii="Times New Roman" w:hAnsi="Times New Roman" w:cs="Times New Roman"/>
          <w:sz w:val="24"/>
          <w:szCs w:val="24"/>
        </w:rPr>
        <w:t>)</w:t>
      </w:r>
    </w:p>
    <w:p xmlns:wp14="http://schemas.microsoft.com/office/word/2010/wordml" w:rsidRPr="00813848" w:rsidR="00813848" w:rsidP="00813848" w:rsidRDefault="00813848" w14:paraId="0E27B00A" wp14:textId="77777777">
      <w:pPr>
        <w:spacing w:after="0" w:line="276" w:lineRule="auto"/>
        <w:rPr>
          <w:rFonts w:ascii="Times New Roman" w:hAnsi="Times New Roman" w:cs="Times New Roman"/>
          <w:sz w:val="24"/>
          <w:szCs w:val="24"/>
        </w:rPr>
      </w:pPr>
    </w:p>
    <w:p xmlns:wp14="http://schemas.microsoft.com/office/word/2010/wordml" w:rsidRPr="00813848" w:rsidR="00813848" w:rsidP="00813848" w:rsidRDefault="00813848" w14:paraId="4745D849" wp14:textId="77777777">
      <w:pPr>
        <w:spacing w:after="0" w:line="276" w:lineRule="auto"/>
        <w:rPr>
          <w:rFonts w:ascii="Times New Roman" w:hAnsi="Times New Roman" w:cs="Times New Roman"/>
          <w:b/>
          <w:sz w:val="24"/>
          <w:szCs w:val="24"/>
        </w:rPr>
      </w:pPr>
      <w:r w:rsidRPr="00813848">
        <w:rPr>
          <w:rFonts w:ascii="Times New Roman" w:hAnsi="Times New Roman" w:cs="Times New Roman"/>
          <w:b/>
          <w:sz w:val="24"/>
          <w:szCs w:val="24"/>
        </w:rPr>
        <w:t xml:space="preserve">Preparing For The Day                                                                                                                                                                               </w:t>
      </w:r>
    </w:p>
    <w:p xmlns:wp14="http://schemas.microsoft.com/office/word/2010/wordml" w:rsidRPr="00813848" w:rsidR="00813848" w:rsidP="00813848" w:rsidRDefault="00813848" w14:paraId="26969323" wp14:textId="77777777">
      <w:pPr>
        <w:pStyle w:val="ListParagraph"/>
        <w:numPr>
          <w:ilvl w:val="0"/>
          <w:numId w:val="1"/>
        </w:numPr>
        <w:spacing w:after="0" w:line="276" w:lineRule="auto"/>
        <w:rPr>
          <w:rFonts w:ascii="Times New Roman" w:hAnsi="Times New Roman" w:cs="Times New Roman"/>
          <w:sz w:val="24"/>
          <w:szCs w:val="24"/>
        </w:rPr>
      </w:pPr>
      <w:r w:rsidRPr="00813848">
        <w:rPr>
          <w:rFonts w:ascii="Times New Roman" w:hAnsi="Times New Roman" w:cs="Times New Roman"/>
          <w:sz w:val="24"/>
          <w:szCs w:val="24"/>
        </w:rPr>
        <w:t>Please check in at reception at the beginning and end of your day.</w:t>
      </w:r>
    </w:p>
    <w:p xmlns:wp14="http://schemas.microsoft.com/office/word/2010/wordml" w:rsidRPr="00813848" w:rsidR="00813848" w:rsidP="00813848" w:rsidRDefault="00813848" w14:paraId="7CFA8900" wp14:textId="77777777">
      <w:pPr>
        <w:pStyle w:val="ListParagraph"/>
        <w:numPr>
          <w:ilvl w:val="0"/>
          <w:numId w:val="1"/>
        </w:numPr>
        <w:spacing w:after="0" w:line="276" w:lineRule="auto"/>
        <w:rPr>
          <w:rFonts w:ascii="Times New Roman" w:hAnsi="Times New Roman" w:cs="Times New Roman"/>
          <w:sz w:val="24"/>
          <w:szCs w:val="24"/>
        </w:rPr>
      </w:pPr>
      <w:r w:rsidRPr="00813848">
        <w:rPr>
          <w:rFonts w:ascii="Times New Roman" w:hAnsi="Times New Roman" w:cs="Times New Roman"/>
          <w:sz w:val="24"/>
          <w:szCs w:val="24"/>
        </w:rPr>
        <w:t xml:space="preserve">Please wear casual, comfortable, colorful, festive clothing. Santa hats and jeans etc are encouraged. </w:t>
      </w:r>
    </w:p>
    <w:p xmlns:wp14="http://schemas.microsoft.com/office/word/2010/wordml" w:rsidRPr="00813848" w:rsidR="00813848" w:rsidP="00813848" w:rsidRDefault="00813848" w14:paraId="4E92C547" wp14:textId="77777777">
      <w:pPr>
        <w:pStyle w:val="ListParagraph"/>
        <w:numPr>
          <w:ilvl w:val="0"/>
          <w:numId w:val="1"/>
        </w:numPr>
        <w:spacing w:after="0" w:line="276" w:lineRule="auto"/>
        <w:rPr>
          <w:rFonts w:ascii="Times New Roman" w:hAnsi="Times New Roman" w:cs="Times New Roman"/>
          <w:sz w:val="24"/>
          <w:szCs w:val="24"/>
        </w:rPr>
      </w:pPr>
      <w:r w:rsidRPr="00813848">
        <w:rPr>
          <w:rFonts w:ascii="Times New Roman" w:hAnsi="Times New Roman" w:cs="Times New Roman"/>
          <w:sz w:val="24"/>
          <w:szCs w:val="24"/>
        </w:rPr>
        <w:t>Please do not bring any valuables that you cannot wear on your person. Please carry your personal belongings with you (i.e.: a purse with a long strap) as there is not a separate place to leave belongings.</w:t>
      </w:r>
    </w:p>
    <w:p xmlns:wp14="http://schemas.microsoft.com/office/word/2010/wordml" w:rsidRPr="00813848" w:rsidR="00813848" w:rsidP="00813848" w:rsidRDefault="00813848" w14:paraId="5D1D5F0F" wp14:textId="77777777">
      <w:pPr>
        <w:pStyle w:val="ListParagraph"/>
        <w:numPr>
          <w:ilvl w:val="0"/>
          <w:numId w:val="1"/>
        </w:numPr>
        <w:spacing w:after="0" w:line="276" w:lineRule="auto"/>
        <w:rPr>
          <w:rFonts w:ascii="Times New Roman" w:hAnsi="Times New Roman" w:cs="Times New Roman"/>
          <w:sz w:val="24"/>
          <w:szCs w:val="24"/>
        </w:rPr>
      </w:pPr>
      <w:r w:rsidRPr="00813848">
        <w:rPr>
          <w:rFonts w:ascii="Times New Roman" w:hAnsi="Times New Roman" w:cs="Times New Roman"/>
          <w:sz w:val="24"/>
          <w:szCs w:val="24"/>
        </w:rPr>
        <w:t xml:space="preserve">Please do not bring any outside food with you. Food will be provided during the day in a volunteer lounge. </w:t>
      </w:r>
    </w:p>
    <w:p xmlns:wp14="http://schemas.microsoft.com/office/word/2010/wordml" w:rsidRPr="00813848" w:rsidR="00813848" w:rsidP="00813848" w:rsidRDefault="00813848" w14:paraId="02666DFB" wp14:textId="77777777">
      <w:pPr>
        <w:pStyle w:val="ListParagraph"/>
        <w:numPr>
          <w:ilvl w:val="0"/>
          <w:numId w:val="1"/>
        </w:numPr>
        <w:spacing w:after="0" w:line="276" w:lineRule="auto"/>
        <w:rPr>
          <w:rFonts w:ascii="Times New Roman" w:hAnsi="Times New Roman" w:cs="Times New Roman"/>
          <w:sz w:val="24"/>
          <w:szCs w:val="24"/>
        </w:rPr>
      </w:pPr>
      <w:r w:rsidRPr="00813848">
        <w:rPr>
          <w:rFonts w:ascii="Times New Roman" w:hAnsi="Times New Roman" w:cs="Times New Roman"/>
          <w:sz w:val="24"/>
          <w:szCs w:val="24"/>
        </w:rPr>
        <w:t xml:space="preserve">Please use transit if possible as parking is very limited and is reserved for service providers bringing supplies. The most important thing- enjoy yourself!                       </w:t>
      </w:r>
    </w:p>
    <w:p xmlns:wp14="http://schemas.microsoft.com/office/word/2010/wordml" w:rsidRPr="00A8274F" w:rsidR="00A8274F" w:rsidP="00A8274F" w:rsidRDefault="00A8274F" w14:paraId="60061E4C"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5DDC52A8" wp14:textId="77777777">
      <w:pPr>
        <w:spacing w:after="0" w:line="276" w:lineRule="auto"/>
        <w:rPr>
          <w:rFonts w:ascii="Times New Roman" w:hAnsi="Times New Roman" w:cs="Times New Roman"/>
          <w:b/>
          <w:sz w:val="24"/>
          <w:szCs w:val="24"/>
          <w:lang w:val="en-US"/>
        </w:rPr>
      </w:pPr>
      <w:r w:rsidRPr="00A8274F">
        <w:rPr>
          <w:rFonts w:ascii="Times New Roman" w:hAnsi="Times New Roman" w:cs="Times New Roman"/>
          <w:b/>
          <w:sz w:val="24"/>
          <w:szCs w:val="24"/>
          <w:lang w:val="en-US"/>
        </w:rPr>
        <w:t>Thinking About The People We Are Assisting</w:t>
      </w:r>
    </w:p>
    <w:p xmlns:wp14="http://schemas.microsoft.com/office/word/2010/wordml" w:rsidRPr="00A8274F" w:rsidR="00A8274F" w:rsidP="00A8274F" w:rsidRDefault="00A8274F" w14:paraId="39F51F40"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A person dealing with homelessness faces challenges and</w:t>
      </w:r>
      <w:r w:rsidR="008B342C">
        <w:rPr>
          <w:rFonts w:ascii="Times New Roman" w:hAnsi="Times New Roman" w:cs="Times New Roman"/>
          <w:sz w:val="24"/>
          <w:szCs w:val="24"/>
          <w:lang w:val="en-US"/>
        </w:rPr>
        <w:t xml:space="preserve"> barriers every day </w:t>
      </w:r>
      <w:r w:rsidRPr="00A8274F">
        <w:rPr>
          <w:rFonts w:ascii="Times New Roman" w:hAnsi="Times New Roman" w:cs="Times New Roman"/>
          <w:sz w:val="24"/>
          <w:szCs w:val="24"/>
          <w:lang w:val="en-US"/>
        </w:rPr>
        <w:t>such as: hygiene clothing, bedding, nutrition, sleep deprivation,  lack of medical care, social isolation, crime and drugs.</w:t>
      </w:r>
    </w:p>
    <w:p xmlns:wp14="http://schemas.microsoft.com/office/word/2010/wordml" w:rsidRPr="00A8274F" w:rsidR="00A8274F" w:rsidP="00A8274F" w:rsidRDefault="00A8274F" w14:paraId="44EAFD9C"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27BEA8EA"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lastRenderedPageBreak/>
        <w:t>Please keep in mind that for many of the people who attend Burnaby  Homeless Connect this is an important time</w:t>
      </w:r>
      <w:r w:rsidR="008B342C">
        <w:rPr>
          <w:rFonts w:ascii="Times New Roman" w:hAnsi="Times New Roman" w:cs="Times New Roman"/>
          <w:sz w:val="24"/>
          <w:szCs w:val="24"/>
          <w:lang w:val="en-US"/>
        </w:rPr>
        <w:t xml:space="preserve"> for them to find clothing,</w:t>
      </w:r>
      <w:r w:rsidRPr="00A8274F">
        <w:rPr>
          <w:rFonts w:ascii="Times New Roman" w:hAnsi="Times New Roman" w:cs="Times New Roman"/>
          <w:sz w:val="24"/>
          <w:szCs w:val="24"/>
          <w:lang w:val="en-US"/>
        </w:rPr>
        <w:t xml:space="preserve"> talk with someone, get food and feel respected. It is often the only time  during the week when they feel</w:t>
      </w:r>
      <w:r w:rsidR="008B342C">
        <w:rPr>
          <w:rFonts w:ascii="Times New Roman" w:hAnsi="Times New Roman" w:cs="Times New Roman"/>
          <w:sz w:val="24"/>
          <w:szCs w:val="24"/>
          <w:lang w:val="en-US"/>
        </w:rPr>
        <w:t xml:space="preserve"> welcome and free to relax and </w:t>
      </w:r>
      <w:r w:rsidRPr="00A8274F">
        <w:rPr>
          <w:rFonts w:ascii="Times New Roman" w:hAnsi="Times New Roman" w:cs="Times New Roman"/>
          <w:sz w:val="24"/>
          <w:szCs w:val="24"/>
          <w:lang w:val="en-US"/>
        </w:rPr>
        <w:t>“make themselves at home”.</w:t>
      </w:r>
    </w:p>
    <w:p xmlns:wp14="http://schemas.microsoft.com/office/word/2010/wordml" w:rsidRPr="00A8274F" w:rsidR="00A8274F" w:rsidP="00A8274F" w:rsidRDefault="00A8274F" w14:paraId="4B94D5A5"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22A8F2CC" wp14:textId="77777777">
      <w:pPr>
        <w:spacing w:after="0" w:line="276" w:lineRule="auto"/>
        <w:rPr>
          <w:rFonts w:ascii="Times New Roman" w:hAnsi="Times New Roman" w:cs="Times New Roman"/>
          <w:b/>
          <w:sz w:val="24"/>
          <w:szCs w:val="24"/>
          <w:lang w:val="en-US"/>
        </w:rPr>
      </w:pPr>
      <w:r w:rsidRPr="00A8274F">
        <w:rPr>
          <w:rFonts w:ascii="Times New Roman" w:hAnsi="Times New Roman" w:cs="Times New Roman"/>
          <w:b/>
          <w:sz w:val="24"/>
          <w:szCs w:val="24"/>
          <w:lang w:val="en-US"/>
        </w:rPr>
        <w:t>Setting The Tone</w:t>
      </w:r>
    </w:p>
    <w:p xmlns:wp14="http://schemas.microsoft.com/office/word/2010/wordml" w:rsidRPr="00A8274F" w:rsidR="00A8274F" w:rsidP="00A8274F" w:rsidRDefault="00A8274F" w14:paraId="23536BBB"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Please keep a very positive and friendly mann</w:t>
      </w:r>
      <w:r w:rsidR="008B342C">
        <w:rPr>
          <w:rFonts w:ascii="Times New Roman" w:hAnsi="Times New Roman" w:cs="Times New Roman"/>
          <w:sz w:val="24"/>
          <w:szCs w:val="24"/>
          <w:lang w:val="en-US"/>
        </w:rPr>
        <w:t xml:space="preserve">er when speaking with people. </w:t>
      </w:r>
      <w:r w:rsidRPr="00A8274F">
        <w:rPr>
          <w:rFonts w:ascii="Times New Roman" w:hAnsi="Times New Roman" w:cs="Times New Roman"/>
          <w:sz w:val="24"/>
          <w:szCs w:val="24"/>
          <w:lang w:val="en-US"/>
        </w:rPr>
        <w:t xml:space="preserve">If they appear to be particular about something, assume that they have a good  reason and do your best to be obliging in a positive way. </w:t>
      </w:r>
    </w:p>
    <w:p xmlns:wp14="http://schemas.microsoft.com/office/word/2010/wordml" w:rsidRPr="00A8274F" w:rsidR="00A8274F" w:rsidP="00A8274F" w:rsidRDefault="00A8274F" w14:paraId="3DEEC669"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3D7DC342" wp14:textId="77777777">
      <w:pPr>
        <w:spacing w:after="0" w:line="276" w:lineRule="auto"/>
        <w:rPr>
          <w:rFonts w:ascii="Times New Roman" w:hAnsi="Times New Roman" w:cs="Times New Roman"/>
          <w:b/>
          <w:sz w:val="24"/>
          <w:szCs w:val="24"/>
          <w:lang w:val="en-US"/>
        </w:rPr>
      </w:pPr>
      <w:r w:rsidRPr="00A8274F">
        <w:rPr>
          <w:rFonts w:ascii="Times New Roman" w:hAnsi="Times New Roman" w:cs="Times New Roman"/>
          <w:b/>
          <w:sz w:val="24"/>
          <w:szCs w:val="24"/>
          <w:lang w:val="en-US"/>
        </w:rPr>
        <w:t>Drugs/Alcohol</w:t>
      </w:r>
    </w:p>
    <w:p xmlns:wp14="http://schemas.microsoft.com/office/word/2010/wordml" w:rsidR="00A8274F" w:rsidP="00A8274F" w:rsidRDefault="00A8274F" w14:paraId="6130B25B"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 xml:space="preserve">If someone appears inebriated or high do not discuss this with them. People are welcome to attend Burnaby Homeless Connect regardless of their current drinking or drug use. If you have concerns, please speak with Carol-Ann. </w:t>
      </w:r>
    </w:p>
    <w:p xmlns:wp14="http://schemas.microsoft.com/office/word/2010/wordml" w:rsidR="00A8274F" w:rsidP="00A8274F" w:rsidRDefault="00A8274F" w14:paraId="3656B9AB"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0928E0A4" wp14:textId="77777777">
      <w:pPr>
        <w:spacing w:after="0" w:line="276" w:lineRule="auto"/>
        <w:rPr>
          <w:rFonts w:ascii="Times New Roman" w:hAnsi="Times New Roman" w:cs="Times New Roman"/>
          <w:b/>
          <w:sz w:val="24"/>
          <w:szCs w:val="24"/>
          <w:lang w:val="en-US"/>
        </w:rPr>
      </w:pPr>
      <w:r w:rsidRPr="00A8274F">
        <w:rPr>
          <w:rFonts w:ascii="Times New Roman" w:hAnsi="Times New Roman" w:cs="Times New Roman"/>
          <w:b/>
          <w:sz w:val="24"/>
          <w:szCs w:val="24"/>
          <w:lang w:val="en-US"/>
        </w:rPr>
        <w:t>Confidentiality</w:t>
      </w:r>
    </w:p>
    <w:p xmlns:wp14="http://schemas.microsoft.com/office/word/2010/wordml" w:rsidR="00A8274F" w:rsidP="00A8274F" w:rsidRDefault="00A8274F" w14:paraId="39E76116"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 xml:space="preserve">People who attend Burnaby Homeless Connect have a right to feel safe and respected. What happens during this day needs to stay here. It is the only way to respect the people we are striving to assist. </w:t>
      </w:r>
    </w:p>
    <w:p xmlns:wp14="http://schemas.microsoft.com/office/word/2010/wordml" w:rsidR="00A8274F" w:rsidP="00A8274F" w:rsidRDefault="00A8274F" w14:paraId="45FB0818" wp14:textId="77777777">
      <w:pPr>
        <w:spacing w:after="0" w:line="276" w:lineRule="auto"/>
        <w:rPr>
          <w:rFonts w:ascii="Times New Roman" w:hAnsi="Times New Roman" w:cs="Times New Roman"/>
          <w:sz w:val="24"/>
          <w:szCs w:val="24"/>
          <w:lang w:val="en-US"/>
        </w:rPr>
      </w:pPr>
    </w:p>
    <w:p xmlns:wp14="http://schemas.microsoft.com/office/word/2010/wordml" w:rsidRPr="00A8274F" w:rsidR="00A8274F" w:rsidP="00A8274F" w:rsidRDefault="00A8274F" w14:paraId="56AB1CB6"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b/>
          <w:sz w:val="24"/>
          <w:szCs w:val="24"/>
          <w:lang w:val="en-US"/>
        </w:rPr>
        <w:t>Media</w:t>
      </w:r>
    </w:p>
    <w:p xmlns:wp14="http://schemas.microsoft.com/office/word/2010/wordml" w:rsidRPr="00A8274F" w:rsidR="00BD68E2" w:rsidP="00A8274F" w:rsidRDefault="00A8274F" w14:paraId="46999807" wp14:textId="77777777">
      <w:pPr>
        <w:spacing w:after="0" w:line="276" w:lineRule="auto"/>
        <w:rPr>
          <w:rFonts w:ascii="Times New Roman" w:hAnsi="Times New Roman" w:cs="Times New Roman"/>
          <w:sz w:val="24"/>
          <w:szCs w:val="24"/>
          <w:lang w:val="en-US"/>
        </w:rPr>
      </w:pPr>
      <w:r w:rsidRPr="00A8274F">
        <w:rPr>
          <w:rFonts w:ascii="Times New Roman" w:hAnsi="Times New Roman" w:cs="Times New Roman"/>
          <w:sz w:val="24"/>
          <w:szCs w:val="24"/>
          <w:lang w:val="en-US"/>
        </w:rPr>
        <w:t xml:space="preserve">All media personnel attending Burnaby Homeless Connect are to be directed to </w:t>
      </w:r>
      <w:r w:rsidR="00C32AC3">
        <w:rPr>
          <w:rFonts w:ascii="Times New Roman" w:hAnsi="Times New Roman" w:cs="Times New Roman"/>
          <w:sz w:val="24"/>
          <w:szCs w:val="24"/>
          <w:lang w:val="en-US"/>
        </w:rPr>
        <w:t>Carol-Ann or Karen</w:t>
      </w:r>
      <w:r w:rsidRPr="00A8274F">
        <w:rPr>
          <w:rFonts w:ascii="Times New Roman" w:hAnsi="Times New Roman" w:cs="Times New Roman"/>
          <w:sz w:val="24"/>
          <w:szCs w:val="24"/>
          <w:lang w:val="en-US"/>
        </w:rPr>
        <w:t>. It is</w:t>
      </w:r>
      <w:r>
        <w:rPr>
          <w:rFonts w:ascii="Times New Roman" w:hAnsi="Times New Roman" w:cs="Times New Roman"/>
          <w:sz w:val="24"/>
          <w:szCs w:val="24"/>
          <w:lang w:val="en-US"/>
        </w:rPr>
        <w:t xml:space="preserve"> the policy of the Burnaby Task Force on </w:t>
      </w:r>
      <w:r w:rsidRPr="00A8274F">
        <w:rPr>
          <w:rFonts w:ascii="Times New Roman" w:hAnsi="Times New Roman" w:cs="Times New Roman"/>
          <w:sz w:val="24"/>
          <w:szCs w:val="24"/>
          <w:lang w:val="en-US"/>
        </w:rPr>
        <w:t xml:space="preserve">Homelessness is that in any service or event that we oversee the media is welcome to attend, but </w:t>
      </w:r>
      <w:r>
        <w:rPr>
          <w:rFonts w:ascii="Times New Roman" w:hAnsi="Times New Roman" w:cs="Times New Roman"/>
          <w:sz w:val="24"/>
          <w:szCs w:val="24"/>
          <w:lang w:val="en-US"/>
        </w:rPr>
        <w:t>are</w:t>
      </w:r>
      <w:r w:rsidRPr="00A8274F">
        <w:rPr>
          <w:rFonts w:ascii="Times New Roman" w:hAnsi="Times New Roman" w:cs="Times New Roman"/>
          <w:sz w:val="24"/>
          <w:szCs w:val="24"/>
          <w:lang w:val="en-US"/>
        </w:rPr>
        <w:t xml:space="preserve"> not permitted to interview or photograph the clients in attendance. The confidentiality of people in attendance is the primary concern. This policy has been explained to each media person in attendance at all events. The media can take any other opportunities to interview people separate from the Burnaby Task Force involvement. When people attend Burnaby Homeless Connect or other events sponsored by the Burnaby Task Force On Homelessness, they will be expecting that their confidentiality will be respected. </w:t>
      </w:r>
    </w:p>
    <w:sectPr w:rsidRPr="00A8274F" w:rsidR="00BD68E2" w:rsidSect="00E61CEB">
      <w:footerReference w:type="default" r:id="rId10"/>
      <w:pgSz w:w="12240" w:h="15840" w:orient="portrait"/>
      <w:pgMar w:top="720"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F21C75" w:rsidP="00A8274F" w:rsidRDefault="00F21C75" w14:paraId="049F31CB" wp14:textId="77777777">
      <w:pPr>
        <w:spacing w:after="0" w:line="240" w:lineRule="auto"/>
      </w:pPr>
      <w:r>
        <w:separator/>
      </w:r>
    </w:p>
  </w:endnote>
  <w:endnote w:type="continuationSeparator" w:id="0">
    <w:p xmlns:wp14="http://schemas.microsoft.com/office/word/2010/wordml" w:rsidR="00F21C75" w:rsidP="00A8274F" w:rsidRDefault="00F21C75" w14:paraId="53128261"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F0546" w:rsidR="002C2023" w:rsidP="003F0546" w:rsidRDefault="00F21C75" w14:paraId="4B99056E" wp14:textId="77777777">
    <w:pPr>
      <w:pStyle w:val="Footer"/>
      <w:jc w:val="center"/>
      <w:rPr>
        <w:rFonts w:ascii="Times New Roman" w:hAnsi="Times New Roman" w:cs="Times New Roman"/>
        <w:b/>
        <w:bCs/>
        <w:i/>
        <w:sz w:val="24"/>
        <w:szCs w:val="24"/>
        <w:lang w:val="en-US"/>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F21C75" w:rsidP="00A8274F" w:rsidRDefault="00F21C75" w14:paraId="62486C05" wp14:textId="77777777">
      <w:pPr>
        <w:spacing w:after="0" w:line="240" w:lineRule="auto"/>
      </w:pPr>
      <w:r>
        <w:separator/>
      </w:r>
    </w:p>
  </w:footnote>
  <w:footnote w:type="continuationSeparator" w:id="0">
    <w:p xmlns:wp14="http://schemas.microsoft.com/office/word/2010/wordml" w:rsidR="00F21C75" w:rsidP="00A8274F" w:rsidRDefault="00F21C75" w14:paraId="4101652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6A7A"/>
    <w:multiLevelType w:val="hybridMultilevel"/>
    <w:tmpl w:val="2D2A0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efaultTabStop w:val="720"/>
  <w:characterSpacingControl w:val="doNotCompress"/>
  <w:footnotePr>
    <w:footnote w:id="-1"/>
    <w:footnote w:id="0"/>
  </w:footnotePr>
  <w:endnotePr>
    <w:endnote w:id="-1"/>
    <w:endnote w:id="0"/>
  </w:endnotePr>
  <w:compat/>
  <w:rsids>
    <w:rsidRoot w:val="00A8274F"/>
    <w:rsid w:val="00083920"/>
    <w:rsid w:val="00152F22"/>
    <w:rsid w:val="00211A6F"/>
    <w:rsid w:val="00347651"/>
    <w:rsid w:val="00813848"/>
    <w:rsid w:val="008B342C"/>
    <w:rsid w:val="00A45B3D"/>
    <w:rsid w:val="00A8274F"/>
    <w:rsid w:val="00BD68E2"/>
    <w:rsid w:val="00C32AC3"/>
    <w:rsid w:val="00F21C75"/>
    <w:rsid w:val="00F81925"/>
    <w:rsid w:val="55652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94269"/>
  <w15:docId w15:val="{87eda9f6-e8c3-4af7-a710-bfcbc895e49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274F"/>
    <w:pPr>
      <w:spacing w:after="160" w:line="259" w:lineRule="auto"/>
    </w:pPr>
    <w:rPr>
      <w:lang w:val="en-CA"/>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A827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274F"/>
    <w:rPr>
      <w:lang w:val="en-CA"/>
    </w:rPr>
  </w:style>
  <w:style w:type="paragraph" w:styleId="Header">
    <w:name w:val="header"/>
    <w:basedOn w:val="Normal"/>
    <w:link w:val="HeaderChar"/>
    <w:uiPriority w:val="99"/>
    <w:semiHidden/>
    <w:unhideWhenUsed/>
    <w:rsid w:val="00A8274F"/>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A8274F"/>
    <w:rPr>
      <w:lang w:val="en-CA"/>
    </w:rPr>
  </w:style>
  <w:style w:type="paragraph" w:styleId="ListParagraph">
    <w:name w:val="List Paragraph"/>
    <w:basedOn w:val="Normal"/>
    <w:uiPriority w:val="34"/>
    <w:qFormat/>
    <w:rsid w:val="008138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burnabyhomeless.org" TargetMode="External" Id="rId9" /><Relationship Type="http://schemas.openxmlformats.org/officeDocument/2006/relationships/image" Target="/media/image2.png" Id="R0f0b8ea9633447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Burnaby Homeless</lastModifiedBy>
  <revision>3</revision>
  <dcterms:created xsi:type="dcterms:W3CDTF">2018-10-17T21:03:00.0000000Z</dcterms:created>
  <dcterms:modified xsi:type="dcterms:W3CDTF">2019-04-18T18:16:51.8003676Z</dcterms:modified>
</coreProperties>
</file>